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</w:rPr>
        <w:t>webassembly</w:t>
      </w:r>
      <w:r>
        <w:rPr>
          <w:rFonts w:hint="eastAsia"/>
          <w:lang w:val="en-US" w:eastAsia="zh-CN"/>
        </w:rPr>
        <w:t xml:space="preserve"> 安装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Qt安装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下载地址：http://download.qt.io/official_releases/online_installers/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702175" cy="2645410"/>
            <wp:effectExtent l="0" t="0" r="3175" b="2540"/>
            <wp:docPr id="1" name="图片 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02175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/>
          <w:lang w:val="en-US" w:eastAsia="zh-CN"/>
        </w:rPr>
        <w:t>选择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"http://download.qt.io/official_releases/online_installers/qt-unified-linux-x64-online.run"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qt-unified-linux-x64-online.run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进行下载安装,并将设置执行运行权限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  <w:t>chmod +x qt-unified-linux-x64-4.0.1-online.run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6690" cy="2962910"/>
            <wp:effectExtent l="0" t="0" r="10160" b="8890"/>
            <wp:docPr id="3" name="图片 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安装Qt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6690" cy="2962910"/>
            <wp:effectExtent l="0" t="0" r="10160" b="8890"/>
            <wp:docPr id="4" name="图片 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2962910"/>
            <wp:effectExtent l="0" t="0" r="10160" b="8890"/>
            <wp:docPr id="6" name="图片 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查看qtcreator的安装目录：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7" name="图片 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执行</w:t>
      </w:r>
      <w:r>
        <w:rPr>
          <w:rFonts w:hint="default"/>
          <w:lang w:val="en-US" w:eastAsia="zh-CN"/>
        </w:rPr>
        <w:t>vi ~/.bashrc</w:t>
      </w:r>
      <w:r>
        <w:rPr>
          <w:rFonts w:hint="eastAsia"/>
          <w:lang w:val="en-US" w:eastAsia="zh-CN"/>
        </w:rPr>
        <w:t xml:space="preserve">，将qtcreator添加到PATH路径下，修改完成后执行source ~/.bashrc 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8" name="图片 8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</w:pPr>
      <w:r>
        <w:rPr>
          <w:rFonts w:hint="eastAsia"/>
          <w:lang w:val="en-US" w:eastAsia="zh-CN"/>
        </w:rPr>
        <w:t>执行qtcreator，如果报如下错误，执行</w:t>
      </w:r>
      <w:r>
        <w:rPr>
          <w:rStyle w:val="8"/>
        </w:rPr>
        <w:t xml:space="preserve"> apt-get </w:t>
      </w:r>
      <w:r>
        <w:t>install</w:t>
      </w:r>
      <w:r>
        <w:rPr>
          <w:rStyle w:val="8"/>
        </w:rPr>
        <w:t xml:space="preserve"> libxcb-xinerama0</w:t>
      </w:r>
    </w:p>
    <w:p>
      <w:pPr>
        <w:rPr>
          <w:rFonts w:hint="default" w:eastAsiaTheme="minorEastAsia"/>
          <w:lang w:val="en-US" w:eastAsia="zh-CN"/>
        </w:rPr>
      </w:pPr>
    </w:p>
    <w:p>
      <w:r>
        <w:drawing>
          <wp:inline distT="0" distB="0" distL="114300" distR="114300">
            <wp:extent cx="5266690" cy="2962910"/>
            <wp:effectExtent l="0" t="0" r="10160" b="8890"/>
            <wp:docPr id="9" name="图片 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lang w:val="en-US" w:eastAsia="zh-CN"/>
        </w:rPr>
        <w:t>emsdk</w:t>
      </w:r>
      <w:r>
        <w:rPr>
          <w:rFonts w:hint="eastAsia"/>
          <w:lang w:val="en-US" w:eastAsia="zh-CN"/>
        </w:rPr>
        <w:t>安装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下载地址：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"https://github.com/emscripten-core/emsdk.git" </w:instrTex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7"/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https://github.com/emscripten-core/emsdk.git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66690" cy="2962910"/>
            <wp:effectExtent l="0" t="0" r="10160" b="8890"/>
            <wp:docPr id="11" name="图片 1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官网安装说明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官网：https://emcc.zcopy.site/docs/tools_reference/emsdk/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2" name="图片 1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2" name="图片 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5" name="图片 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执行vi ~/.bashrc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添加</w:t>
      </w:r>
      <w:r>
        <w:rPr>
          <w:rFonts w:hint="eastAsia"/>
        </w:rPr>
        <w:t>source /rec_file/program/emsdk/emsdk/emsdk_env.sh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添加export PATH=/rec_file/program/emsdk/emsdk/upstream/emscripten:$PATH</w:t>
      </w:r>
    </w:p>
    <w:p>
      <w:pPr>
        <w:rPr>
          <w:rFonts w:hint="eastAsia"/>
        </w:rPr>
      </w:pPr>
      <w:r>
        <w:drawing>
          <wp:inline distT="0" distB="0" distL="114300" distR="114300">
            <wp:extent cx="5266690" cy="2962910"/>
            <wp:effectExtent l="0" t="0" r="10160" b="8890"/>
            <wp:docPr id="19" name="图片 1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检查emcc是否安装成功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5" name="图片 1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拷贝emsdk下的.emscripten文件到/root目录下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7" name="图片 1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修改/root下的emsdk_path变量，设置为真实的路径</w:t>
      </w:r>
    </w:p>
    <w:p>
      <w:p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66690" cy="2962910"/>
            <wp:effectExtent l="0" t="0" r="10160" b="8890"/>
            <wp:docPr id="20" name="图片 2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创建Qt项目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在工程中，勾选上webassembly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6" name="图片 1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检查Emscripten是否成功，在工具-》选项中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21" name="图片 2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设置</w:t>
      </w:r>
      <w:r>
        <w:rPr>
          <w:rFonts w:hint="eastAsia"/>
          <w:lang w:val="en-US" w:eastAsia="zh-CN"/>
        </w:rPr>
        <w:t>C++和C的compiler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22" name="图片 2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项目中激活webassembly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10160" b="8890"/>
            <wp:docPr id="23" name="图片 2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/>
          <w:lang w:val="en-US" w:eastAsia="zh-CN"/>
        </w:rPr>
        <w:t>在项目build目录中，执行p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ython -m SimpleHTTPServer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 8000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6690" cy="2962910"/>
            <wp:effectExtent l="0" t="0" r="10160" b="8890"/>
            <wp:docPr id="10" name="图片 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浏览器中输入：http://localhost:8000/untitled.html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10160" b="8890"/>
            <wp:docPr id="18" name="图片 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6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工程示例：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10160" b="8890"/>
            <wp:docPr id="14" name="图片 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Droid Sans Fallback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altName w:val="OpenSymbol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Nimbus Roman No9 L"/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Droid Sans Fallback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altName w:val="DejaVu Sans"/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OpenSymbol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AR PL UKai CN">
    <w:panose1 w:val="02000503000000000000"/>
    <w:charset w:val="86"/>
    <w:family w:val="auto"/>
    <w:pitch w:val="default"/>
    <w:sig w:usb0="A00002FF" w:usb1="3ACFFDFF" w:usb2="00000036" w:usb3="00000000" w:csb0="2016009F" w:csb1="DFD70000"/>
  </w:font>
  <w:font w:name="Microsoft YaHei">
    <w:altName w:val="Droid Sans Fallback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altName w:val="DejaVu San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Nimbus Roman No9 L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OpenSymbol">
    <w:panose1 w:val="05010000000000000000"/>
    <w:charset w:val="00"/>
    <w:family w:val="auto"/>
    <w:pitch w:val="default"/>
    <w:sig w:usb0="800000AF" w:usb1="1001ECEA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false"/>
  <w:bordersDoNotSurroundFooter w:val="false"/>
  <w:documentProtection w:enforcement="0"/>
  <w:defaultTabStop w:val="420"/>
  <w:drawingGridVerticalSpacing w:val="156"/>
  <w:displayHorizontalDrawingGridEvery w:val="1"/>
  <w:displayVerticalDrawingGridEvery w:val="1"/>
  <w:noPunctuationKerning w:val="true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7F45A1B"/>
    <w:rsid w:val="2B3FAAC4"/>
    <w:rsid w:val="3BFDEA46"/>
    <w:rsid w:val="3DC7D9E5"/>
    <w:rsid w:val="3F374528"/>
    <w:rsid w:val="47EFAC9A"/>
    <w:rsid w:val="56BB12FC"/>
    <w:rsid w:val="56EDA2BC"/>
    <w:rsid w:val="67DBCD60"/>
    <w:rsid w:val="67F45A1B"/>
    <w:rsid w:val="6F63036F"/>
    <w:rsid w:val="6F738835"/>
    <w:rsid w:val="73FD1DB6"/>
    <w:rsid w:val="777FB28A"/>
    <w:rsid w:val="77E769C1"/>
    <w:rsid w:val="7DEFFAB6"/>
    <w:rsid w:val="7DFA0943"/>
    <w:rsid w:val="7EE75F49"/>
    <w:rsid w:val="7F9F3438"/>
    <w:rsid w:val="7FFF1D04"/>
    <w:rsid w:val="934D8D27"/>
    <w:rsid w:val="9ED74C22"/>
    <w:rsid w:val="A7EA700E"/>
    <w:rsid w:val="AFE3214D"/>
    <w:rsid w:val="B7EA231E"/>
    <w:rsid w:val="BDEF0C36"/>
    <w:rsid w:val="BDEF9502"/>
    <w:rsid w:val="BFBEF00B"/>
    <w:rsid w:val="E6FDB266"/>
    <w:rsid w:val="EC7BCE29"/>
    <w:rsid w:val="F2F9B0BE"/>
    <w:rsid w:val="F50E9892"/>
    <w:rsid w:val="F77F4043"/>
    <w:rsid w:val="F7E2C559"/>
    <w:rsid w:val="F7F7CE55"/>
    <w:rsid w:val="FFFE1940"/>
    <w:rsid w:val="FFFFE6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7">
    <w:name w:val="Hyperlink"/>
    <w:basedOn w:val="6"/>
    <w:uiPriority w:val="0"/>
    <w:rPr>
      <w:color w:val="0000FF"/>
      <w:u w:val="single"/>
    </w:rPr>
  </w:style>
  <w:style w:type="character" w:styleId="8">
    <w:name w:val="HTML Code"/>
    <w:basedOn w:val="6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customXml" Target="../customXml/item1.xml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true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false"/>
        </a:gradFill>
        <a:gradFill rotWithShape="true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false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true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false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104</TotalTime>
  <ScaleCrop>false</ScaleCrop>
  <LinksUpToDate>false</LinksUpToDate>
  <CharactersWithSpaces>0</CharactersWithSpaces>
  <Application>WPS Office_11.1.0.9719_F1E327BC-269C-435d-A152-05C5408002CA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2021-01-05T05:48:00Z</dcterms:created>
  <dc:creator>zyj</dc:creator>
  <cp:lastModifiedBy>zyj</cp:lastModifiedBy>
  <dcterms:modified xsi:type="dcterms:W3CDTF">2021-01-06T20:39:49Z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2052-11.1.0.9719</vt:lpwstr>
  </property>
</Properties>
</file>